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24B" w:rsidRPr="0066124B" w:rsidRDefault="0066124B" w:rsidP="0066124B">
      <w:pPr>
        <w:pStyle w:val="1"/>
        <w:shd w:val="clear" w:color="auto" w:fill="auto"/>
        <w:spacing w:after="0" w:line="270" w:lineRule="exact"/>
        <w:ind w:left="100"/>
        <w:rPr>
          <w:sz w:val="22"/>
          <w:szCs w:val="22"/>
        </w:rPr>
      </w:pPr>
      <w:r w:rsidRPr="0066124B">
        <w:rPr>
          <w:sz w:val="22"/>
          <w:szCs w:val="22"/>
        </w:rPr>
        <w:t>Сведения</w:t>
      </w:r>
    </w:p>
    <w:p w:rsidR="0066124B" w:rsidRPr="0066124B" w:rsidRDefault="0066124B" w:rsidP="0066124B">
      <w:pPr>
        <w:pStyle w:val="3"/>
        <w:jc w:val="center"/>
        <w:rPr>
          <w:sz w:val="22"/>
          <w:szCs w:val="22"/>
        </w:rPr>
      </w:pPr>
      <w:r w:rsidRPr="0066124B">
        <w:rPr>
          <w:sz w:val="22"/>
          <w:szCs w:val="22"/>
        </w:rPr>
        <w:t>о доходах, об имуществе и обязательствах имущественного характера муниципальных служащих их  администрации Серебрянского сельсовета Чулымского района Новосибирской области и их супруга (супруги)</w:t>
      </w:r>
    </w:p>
    <w:p w:rsidR="00277B96" w:rsidRPr="0066124B" w:rsidRDefault="0066124B" w:rsidP="0066124B">
      <w:pPr>
        <w:pStyle w:val="1"/>
        <w:shd w:val="clear" w:color="auto" w:fill="auto"/>
        <w:spacing w:after="246" w:line="270" w:lineRule="exact"/>
        <w:rPr>
          <w:sz w:val="22"/>
          <w:szCs w:val="22"/>
        </w:rPr>
      </w:pPr>
      <w:r w:rsidRPr="0066124B">
        <w:rPr>
          <w:sz w:val="22"/>
          <w:szCs w:val="22"/>
        </w:rPr>
        <w:t>за пери</w:t>
      </w:r>
      <w:r w:rsidR="001C4CB7">
        <w:rPr>
          <w:sz w:val="22"/>
          <w:szCs w:val="22"/>
        </w:rPr>
        <w:t>од с 1 января по 31 декабря 2016</w:t>
      </w:r>
      <w:r w:rsidRPr="0066124B">
        <w:rPr>
          <w:sz w:val="22"/>
          <w:szCs w:val="22"/>
        </w:rPr>
        <w:t xml:space="preserve"> года</w:t>
      </w:r>
    </w:p>
    <w:tbl>
      <w:tblPr>
        <w:tblOverlap w:val="never"/>
        <w:tblW w:w="1587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843"/>
        <w:gridCol w:w="1276"/>
        <w:gridCol w:w="6237"/>
        <w:gridCol w:w="3685"/>
        <w:gridCol w:w="2835"/>
      </w:tblGrid>
      <w:tr w:rsidR="006F5D20" w:rsidRPr="0066124B" w:rsidTr="005531E6">
        <w:trPr>
          <w:trHeight w:hRule="exact" w:val="11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 w:rsidP="005531E6">
            <w:pPr>
              <w:pStyle w:val="1"/>
              <w:framePr w:w="15715" w:wrap="notBeside" w:vAnchor="text" w:hAnchor="page" w:x="1108" w:y="638"/>
              <w:shd w:val="clear" w:color="auto" w:fill="auto"/>
              <w:spacing w:after="0" w:line="19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ФИО</w:t>
            </w:r>
            <w:r w:rsidR="002C7722">
              <w:rPr>
                <w:rStyle w:val="9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 w:rsidP="005531E6">
            <w:pPr>
              <w:pStyle w:val="1"/>
              <w:framePr w:w="15715" w:wrap="notBeside" w:vAnchor="text" w:hAnchor="page" w:x="1108" w:y="638"/>
              <w:shd w:val="clear" w:color="auto" w:fill="auto"/>
              <w:spacing w:after="0" w:line="235" w:lineRule="exact"/>
              <w:ind w:left="400" w:hanging="260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Общая сумма дохода за 2015 г. (руб.)'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F5D20" w:rsidRPr="0066124B" w:rsidRDefault="006F5D20" w:rsidP="005531E6">
            <w:pPr>
              <w:pStyle w:val="1"/>
              <w:framePr w:w="15715" w:wrap="notBeside" w:vAnchor="text" w:hAnchor="page" w:x="1108" w:y="638"/>
              <w:shd w:val="clear" w:color="auto" w:fill="auto"/>
              <w:spacing w:after="0" w:line="23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F5D20" w:rsidRPr="0066124B" w:rsidRDefault="006F5D20" w:rsidP="005531E6">
            <w:pPr>
              <w:pStyle w:val="1"/>
              <w:framePr w:w="15715" w:wrap="notBeside" w:vAnchor="text" w:hAnchor="page" w:x="1108" w:y="638"/>
              <w:shd w:val="clear" w:color="auto" w:fill="auto"/>
              <w:spacing w:after="0" w:line="23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F5D20" w:rsidRPr="0066124B" w:rsidRDefault="006F5D20" w:rsidP="005531E6">
            <w:pPr>
              <w:pStyle w:val="1"/>
              <w:framePr w:w="15715" w:wrap="notBeside" w:vAnchor="text" w:hAnchor="page" w:x="1108" w:y="638"/>
              <w:shd w:val="clear" w:color="auto" w:fill="auto"/>
              <w:spacing w:after="0" w:line="230" w:lineRule="exact"/>
              <w:ind w:right="400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Сведения об источниках получения средств, за счет которых совершена сделка</w:t>
            </w:r>
            <w:r w:rsidRPr="0066124B">
              <w:rPr>
                <w:rStyle w:val="9"/>
                <w:sz w:val="22"/>
                <w:szCs w:val="22"/>
                <w:vertAlign w:val="superscript"/>
              </w:rPr>
              <w:footnoteReference w:id="1"/>
            </w:r>
            <w:r w:rsidRPr="0066124B">
              <w:rPr>
                <w:rStyle w:val="9"/>
                <w:sz w:val="22"/>
                <w:szCs w:val="22"/>
              </w:rPr>
              <w:t xml:space="preserve"> (вид приобретенного имущества, источники*)</w:t>
            </w:r>
          </w:p>
        </w:tc>
      </w:tr>
    </w:tbl>
    <w:tbl>
      <w:tblPr>
        <w:tblOverlap w:val="never"/>
        <w:tblW w:w="1584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853"/>
        <w:gridCol w:w="1306"/>
        <w:gridCol w:w="1574"/>
        <w:gridCol w:w="1250"/>
        <w:gridCol w:w="1724"/>
        <w:gridCol w:w="1568"/>
        <w:gridCol w:w="1568"/>
        <w:gridCol w:w="998"/>
        <w:gridCol w:w="1058"/>
        <w:gridCol w:w="2941"/>
      </w:tblGrid>
      <w:tr w:rsidR="006F5D20" w:rsidRPr="0066124B" w:rsidTr="006F5D20">
        <w:trPr>
          <w:trHeight w:hRule="exact" w:val="69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5D20" w:rsidRPr="0066124B" w:rsidRDefault="006F5D2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5D20" w:rsidRPr="0066124B" w:rsidRDefault="006F5D2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after="0" w:line="23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line="190" w:lineRule="exact"/>
              <w:ind w:left="300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Площадь</w:t>
            </w:r>
          </w:p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before="60" w:after="0" w:line="19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(кв.м.)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after="0" w:line="226" w:lineRule="exact"/>
              <w:ind w:left="260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Страна</w:t>
            </w:r>
          </w:p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after="0" w:line="226" w:lineRule="exact"/>
              <w:ind w:left="260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располо</w:t>
            </w:r>
            <w:r w:rsidRPr="0066124B">
              <w:rPr>
                <w:rStyle w:val="9"/>
                <w:sz w:val="22"/>
                <w:szCs w:val="22"/>
              </w:rPr>
              <w:softHyphen/>
            </w:r>
          </w:p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after="0" w:line="226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line="19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Транспортные</w:t>
            </w:r>
          </w:p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before="60" w:after="0" w:line="19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after="0" w:line="23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line="190" w:lineRule="exact"/>
              <w:ind w:left="240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Площадь</w:t>
            </w:r>
          </w:p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before="60" w:after="0" w:line="19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(кв.м.)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after="0" w:line="226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Страна</w:t>
            </w:r>
          </w:p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after="0" w:line="226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располо</w:t>
            </w:r>
            <w:r w:rsidRPr="0066124B">
              <w:rPr>
                <w:rStyle w:val="9"/>
                <w:sz w:val="22"/>
                <w:szCs w:val="22"/>
              </w:rPr>
              <w:softHyphen/>
            </w:r>
          </w:p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after="0" w:line="226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жения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20" w:rsidRPr="0066124B" w:rsidRDefault="006F5D20">
            <w:pPr>
              <w:framePr w:w="15715" w:wrap="notBeside" w:vAnchor="text" w:hAnchor="page" w:x="379" w:y="638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77B96" w:rsidRPr="0066124B" w:rsidRDefault="00277B96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5876" w:type="dxa"/>
        <w:tblInd w:w="1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843"/>
        <w:gridCol w:w="1276"/>
        <w:gridCol w:w="1559"/>
        <w:gridCol w:w="1276"/>
        <w:gridCol w:w="1701"/>
        <w:gridCol w:w="1559"/>
        <w:gridCol w:w="1559"/>
        <w:gridCol w:w="992"/>
        <w:gridCol w:w="993"/>
        <w:gridCol w:w="3118"/>
      </w:tblGrid>
      <w:tr w:rsidR="00277B96" w:rsidRPr="0066124B" w:rsidTr="002C7722">
        <w:trPr>
          <w:trHeight w:hRule="exact" w:val="525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C94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Писарев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 Анатолий Николаевич</w:t>
            </w:r>
            <w:r w:rsidR="002C7722">
              <w:rPr>
                <w:rFonts w:ascii="Times New Roman" w:hAnsi="Times New Roman" w:cs="Times New Roman"/>
                <w:sz w:val="22"/>
                <w:szCs w:val="22"/>
              </w:rPr>
              <w:t xml:space="preserve"> -  глава МО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3F5C94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Писарева </w:t>
            </w:r>
          </w:p>
          <w:p w:rsidR="003F5C94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Светлана 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Юрьевна</w:t>
            </w:r>
            <w:r w:rsidR="002C7722">
              <w:rPr>
                <w:rFonts w:ascii="Times New Roman" w:hAnsi="Times New Roman" w:cs="Times New Roman"/>
                <w:sz w:val="22"/>
                <w:szCs w:val="22"/>
              </w:rPr>
              <w:t xml:space="preserve">  (супруга) 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1C4CB7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382504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0A3E09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C4CB7">
              <w:rPr>
                <w:rFonts w:ascii="Times New Roman" w:hAnsi="Times New Roman" w:cs="Times New Roman"/>
                <w:sz w:val="22"/>
                <w:szCs w:val="22"/>
              </w:rPr>
              <w:t>12097.88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Земельный участок долевая собственность 2/3</w:t>
            </w:r>
          </w:p>
          <w:p w:rsidR="00277B96" w:rsidRPr="0066124B" w:rsidRDefault="005531E6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 общая долевая собственность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 ½   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Квартира, доля 16/39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Земельный участок долевая собственность 1/3</w:t>
            </w:r>
          </w:p>
          <w:p w:rsidR="001C4CB7" w:rsidRDefault="001C4CB7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DC5732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 общая долева</w:t>
            </w:r>
            <w:r w:rsidR="005531E6">
              <w:rPr>
                <w:rFonts w:ascii="Times New Roman" w:hAnsi="Times New Roman" w:cs="Times New Roman"/>
                <w:sz w:val="22"/>
                <w:szCs w:val="22"/>
              </w:rPr>
              <w:t>я собственность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 ½   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664000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46,15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5531E6" w:rsidRDefault="005531E6" w:rsidP="0027492D">
            <w:pPr>
              <w:rPr>
                <w:rFonts w:ascii="Times New Roman" w:hAnsi="Times New Roman" w:cs="Times New Roman"/>
              </w:rPr>
            </w:pPr>
          </w:p>
          <w:p w:rsidR="005531E6" w:rsidRDefault="005531E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5531E6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5.6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332000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1C4CB7" w:rsidRDefault="001C4CB7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46,15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1C4CB7" w:rsidRDefault="001C4CB7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РФ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1C4CB7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Легковой автомобиль - 1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Трактор–2, мотоцикл–1.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9961EF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</w:t>
            </w:r>
            <w:r w:rsidR="00693251">
              <w:rPr>
                <w:rFonts w:ascii="Times New Roman" w:hAnsi="Times New Roman" w:cs="Times New Roman"/>
                <w:sz w:val="22"/>
                <w:szCs w:val="22"/>
              </w:rPr>
              <w:t>участок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остоянном бессрочном 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пользовани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</w:tr>
      <w:tr w:rsidR="00277B96" w:rsidRPr="0066124B" w:rsidTr="00693251">
        <w:trPr>
          <w:trHeight w:hRule="exact" w:val="38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C94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Гутникова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 Наталья Алексеевна</w:t>
            </w:r>
            <w:r w:rsidR="002C7722">
              <w:rPr>
                <w:rFonts w:ascii="Times New Roman" w:hAnsi="Times New Roman" w:cs="Times New Roman"/>
                <w:sz w:val="22"/>
                <w:szCs w:val="22"/>
              </w:rPr>
              <w:t xml:space="preserve"> – зам. главы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C7722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Гутников Владимир Захарович</w:t>
            </w:r>
            <w:r w:rsidR="002C7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77B96" w:rsidRPr="0066124B" w:rsidRDefault="002C7722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(супруг)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51D68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375493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51D68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58867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Земельный участок общая долевая собственность 1/4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076355" w:rsidRDefault="00076355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Земельный участок общая долевая собственность 1/4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1328000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5531E6" w:rsidRPr="0066124B" w:rsidRDefault="005531E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076355" w:rsidRDefault="00076355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7B96" w:rsidRPr="0066124B" w:rsidRDefault="005531E6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328000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076355" w:rsidRDefault="00076355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Легковой автомобиль - 1,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Трактор–1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693251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в постоянном бессрочном </w:t>
            </w: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пользовани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</w:tr>
      <w:tr w:rsidR="00277B96" w:rsidRPr="0066124B" w:rsidTr="00C022E9">
        <w:trPr>
          <w:trHeight w:hRule="exact" w:val="32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C94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Ионина</w:t>
            </w:r>
          </w:p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 Светлана Александровна</w:t>
            </w:r>
            <w:r w:rsidR="002C7722">
              <w:rPr>
                <w:rFonts w:ascii="Times New Roman" w:hAnsi="Times New Roman" w:cs="Times New Roman"/>
                <w:sz w:val="22"/>
                <w:szCs w:val="22"/>
              </w:rPr>
              <w:t>- специалист администрации</w:t>
            </w: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FB2340" w:rsidRDefault="00FB2340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Ионин</w:t>
            </w: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Евгений Борисович</w:t>
            </w:r>
            <w:r w:rsidR="002C7722">
              <w:rPr>
                <w:rFonts w:ascii="Times New Roman" w:hAnsi="Times New Roman" w:cs="Times New Roman"/>
                <w:sz w:val="22"/>
                <w:szCs w:val="22"/>
              </w:rPr>
              <w:t xml:space="preserve"> (супруг)</w:t>
            </w: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Pr="0066124B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51D68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366399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FB2340" w:rsidRDefault="00FB2340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EC2EB5" w:rsidRPr="0066124B" w:rsidRDefault="005B3914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200135</w:t>
            </w:r>
            <w:r w:rsidR="00EC2EB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Default="00EC2EB5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общ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ая долевая собственность 1/2,</w:t>
            </w:r>
          </w:p>
          <w:p w:rsidR="00C022E9" w:rsidRPr="0066124B" w:rsidRDefault="00C022E9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DC5732" w:rsidRDefault="00DC5732" w:rsidP="00EC2EB5">
            <w:pPr>
              <w:rPr>
                <w:rFonts w:ascii="Times New Roman" w:hAnsi="Times New Roman" w:cs="Times New Roman"/>
              </w:rPr>
            </w:pPr>
          </w:p>
          <w:p w:rsidR="005B3914" w:rsidRDefault="005B3914" w:rsidP="00EC2EB5">
            <w:pPr>
              <w:rPr>
                <w:rFonts w:ascii="Times New Roman" w:hAnsi="Times New Roman" w:cs="Times New Roman"/>
              </w:rPr>
            </w:pPr>
          </w:p>
          <w:p w:rsidR="00EC2EB5" w:rsidRPr="0066124B" w:rsidRDefault="00EC2EB5" w:rsidP="00EC2E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общ</w:t>
            </w: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ая долевая собственность 1/2,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Default="00FB2340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27.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C022E9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</w:t>
            </w: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EC2EB5" w:rsidRPr="0066124B" w:rsidRDefault="00EC2EB5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C022E9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EC2EB5" w:rsidRPr="0066124B" w:rsidRDefault="00EC2EB5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DC5732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DC5732">
            <w:pPr>
              <w:rPr>
                <w:rFonts w:ascii="Times New Roman" w:hAnsi="Times New Roman" w:cs="Times New Roman"/>
              </w:rPr>
            </w:pPr>
          </w:p>
          <w:p w:rsidR="00DC5732" w:rsidRPr="0066124B" w:rsidRDefault="00DC5732" w:rsidP="00DC5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Легковой автомобиль - 2</w:t>
            </w: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DC5732" w:rsidRPr="0066124B" w:rsidRDefault="00DC5732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C022E9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приусадебный участок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EC2EB5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в постоянном бессрочном </w:t>
            </w: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пользовани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Default="00C022E9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EC2EB5" w:rsidRPr="0066124B" w:rsidRDefault="00EC2EB5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EC2EB5" w:rsidRPr="0066124B" w:rsidRDefault="00EC2EB5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кредит, 12.08.2012 г </w:t>
            </w: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159000 руб. </w:t>
            </w:r>
            <w:r w:rsidR="005B3914">
              <w:rPr>
                <w:rFonts w:ascii="Times New Roman" w:hAnsi="Times New Roman" w:cs="Times New Roman"/>
                <w:sz w:val="22"/>
                <w:szCs w:val="22"/>
              </w:rPr>
              <w:t>12.6% годовых</w:t>
            </w:r>
          </w:p>
          <w:p w:rsidR="005B3914" w:rsidRDefault="005B3914" w:rsidP="0027492D">
            <w:pPr>
              <w:rPr>
                <w:rFonts w:ascii="Times New Roman" w:hAnsi="Times New Roman" w:cs="Times New Roman"/>
              </w:rPr>
            </w:pPr>
          </w:p>
          <w:p w:rsidR="00076355" w:rsidRDefault="00076355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76355" w:rsidRDefault="00076355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76355" w:rsidRDefault="00076355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76355" w:rsidRDefault="00076355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76355" w:rsidRDefault="00076355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3914" w:rsidRDefault="005B3914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кредит 29.10.2015 130000 руб. </w:t>
            </w:r>
          </w:p>
          <w:p w:rsidR="005B3914" w:rsidRPr="0066124B" w:rsidRDefault="005B3914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23% годовых</w:t>
            </w:r>
          </w:p>
        </w:tc>
      </w:tr>
      <w:tr w:rsidR="00277B96" w:rsidRPr="0066124B" w:rsidTr="00382C4C">
        <w:trPr>
          <w:trHeight w:hRule="exact" w:val="31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492C" w:rsidRDefault="00BE492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Никифорова </w:t>
            </w:r>
          </w:p>
          <w:p w:rsidR="00BE492C" w:rsidRDefault="00BE492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Людмила</w:t>
            </w:r>
          </w:p>
          <w:p w:rsidR="00277B96" w:rsidRPr="0066124B" w:rsidRDefault="00BE492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Александровна</w:t>
            </w:r>
            <w:r w:rsidR="002C7722">
              <w:rPr>
                <w:rFonts w:ascii="Times New Roman" w:hAnsi="Times New Roman" w:cs="Times New Roman"/>
                <w:sz w:val="22"/>
                <w:szCs w:val="22"/>
              </w:rPr>
              <w:t xml:space="preserve"> – специалист-главный бухгалтер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360811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Никифоров Николай Александрович</w:t>
            </w:r>
            <w:r w:rsidR="002C7722">
              <w:rPr>
                <w:rFonts w:ascii="Times New Roman" w:hAnsi="Times New Roman" w:cs="Times New Roman"/>
                <w:sz w:val="22"/>
                <w:szCs w:val="22"/>
              </w:rPr>
              <w:t xml:space="preserve"> (супруг)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BE492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155829.17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360811" w:rsidRDefault="00360811" w:rsidP="0027492D">
            <w:pPr>
              <w:rPr>
                <w:rFonts w:ascii="Times New Roman" w:hAnsi="Times New Roman" w:cs="Times New Roman"/>
              </w:rPr>
            </w:pPr>
          </w:p>
          <w:p w:rsidR="00360811" w:rsidRDefault="00360811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360811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49483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382C4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</w:t>
            </w:r>
            <w:r w:rsidR="00BE492C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 общая долевая собственность 1/2</w:t>
            </w:r>
          </w:p>
          <w:p w:rsidR="003F5C94" w:rsidRDefault="003F5C94" w:rsidP="0027492D">
            <w:pPr>
              <w:rPr>
                <w:rFonts w:ascii="Times New Roman" w:hAnsi="Times New Roman" w:cs="Times New Roman"/>
              </w:rPr>
            </w:pPr>
          </w:p>
          <w:p w:rsidR="00382C4C" w:rsidRDefault="00382C4C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382C4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Жилой дом 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 общая долевая собственность 1/2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27,25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27,25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382C4C" w:rsidRDefault="00382C4C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382C4C" w:rsidRDefault="00382C4C" w:rsidP="0027492D">
            <w:pPr>
              <w:rPr>
                <w:rFonts w:ascii="Times New Roman" w:hAnsi="Times New Roman" w:cs="Times New Roman"/>
              </w:rPr>
            </w:pPr>
          </w:p>
          <w:p w:rsidR="00382C4C" w:rsidRPr="0066124B" w:rsidRDefault="00382C4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  <w:r w:rsidR="00076355">
              <w:rPr>
                <w:rFonts w:ascii="Times New Roman" w:hAnsi="Times New Roman" w:cs="Times New Roman"/>
              </w:rPr>
              <w:t xml:space="preserve"> - 1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BE492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382C4C" w:rsidRDefault="00382C4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277B96" w:rsidRPr="0066124B" w:rsidRDefault="00693251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в постоянном бессрочном </w:t>
            </w: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пользовани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BE492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1362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382C4C" w:rsidRPr="0066124B" w:rsidRDefault="00382C4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BE492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382C4C" w:rsidRDefault="00382C4C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B96" w:rsidRPr="0066124B" w:rsidRDefault="00BE492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  23.08.2016</w:t>
            </w:r>
          </w:p>
          <w:p w:rsidR="00277B96" w:rsidRPr="0066124B" w:rsidRDefault="00BE492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84800 руб. 21,551% годовых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382C4C" w:rsidRPr="0066124B" w:rsidRDefault="00382C4C" w:rsidP="0027492D">
            <w:pPr>
              <w:rPr>
                <w:rFonts w:ascii="Times New Roman" w:hAnsi="Times New Roman" w:cs="Times New Roman"/>
              </w:rPr>
            </w:pPr>
          </w:p>
        </w:tc>
      </w:tr>
    </w:tbl>
    <w:p w:rsidR="00277B96" w:rsidRDefault="00277B96">
      <w:pPr>
        <w:rPr>
          <w:rFonts w:ascii="Times New Roman" w:hAnsi="Times New Roman" w:cs="Times New Roman"/>
          <w:sz w:val="22"/>
          <w:szCs w:val="22"/>
        </w:rPr>
      </w:pPr>
    </w:p>
    <w:p w:rsidR="009961EF" w:rsidRDefault="009961EF">
      <w:pPr>
        <w:rPr>
          <w:rFonts w:ascii="Times New Roman" w:hAnsi="Times New Roman" w:cs="Times New Roman"/>
          <w:sz w:val="22"/>
          <w:szCs w:val="22"/>
        </w:rPr>
      </w:pPr>
    </w:p>
    <w:p w:rsidR="009961EF" w:rsidRDefault="009961EF">
      <w:pPr>
        <w:rPr>
          <w:rFonts w:ascii="Times New Roman" w:hAnsi="Times New Roman" w:cs="Times New Roman"/>
          <w:sz w:val="22"/>
          <w:szCs w:val="22"/>
        </w:rPr>
      </w:pPr>
    </w:p>
    <w:p w:rsidR="009961EF" w:rsidRDefault="009961EF">
      <w:pPr>
        <w:rPr>
          <w:rFonts w:ascii="Times New Roman" w:hAnsi="Times New Roman" w:cs="Times New Roman"/>
          <w:sz w:val="22"/>
          <w:szCs w:val="22"/>
        </w:rPr>
      </w:pPr>
    </w:p>
    <w:p w:rsidR="009961EF" w:rsidRDefault="009961EF">
      <w:pPr>
        <w:rPr>
          <w:rFonts w:ascii="Times New Roman" w:hAnsi="Times New Roman" w:cs="Times New Roman"/>
          <w:sz w:val="22"/>
          <w:szCs w:val="22"/>
        </w:rPr>
      </w:pPr>
    </w:p>
    <w:p w:rsidR="009961EF" w:rsidRDefault="009961EF">
      <w:pPr>
        <w:rPr>
          <w:rFonts w:ascii="Times New Roman" w:hAnsi="Times New Roman" w:cs="Times New Roman"/>
          <w:sz w:val="22"/>
          <w:szCs w:val="22"/>
        </w:rPr>
      </w:pPr>
    </w:p>
    <w:p w:rsidR="009961EF" w:rsidRPr="0066124B" w:rsidRDefault="009961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Гла</w:t>
      </w:r>
      <w:r w:rsidR="003F5C94">
        <w:rPr>
          <w:rFonts w:ascii="Times New Roman" w:hAnsi="Times New Roman" w:cs="Times New Roman"/>
          <w:sz w:val="22"/>
          <w:szCs w:val="22"/>
        </w:rPr>
        <w:t>ва Серебрянского сельсовета Чулы</w:t>
      </w:r>
      <w:r>
        <w:rPr>
          <w:rFonts w:ascii="Times New Roman" w:hAnsi="Times New Roman" w:cs="Times New Roman"/>
          <w:sz w:val="22"/>
          <w:szCs w:val="22"/>
        </w:rPr>
        <w:t xml:space="preserve">мского района Новосибирской области                                                       </w:t>
      </w:r>
      <w:r w:rsidR="00EC2EB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А.Н. Писарев.</w:t>
      </w:r>
    </w:p>
    <w:sectPr w:rsidR="009961EF" w:rsidRPr="0066124B" w:rsidSect="00277B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A15" w:rsidRDefault="00514A15" w:rsidP="006F5D20">
      <w:r>
        <w:separator/>
      </w:r>
    </w:p>
  </w:endnote>
  <w:endnote w:type="continuationSeparator" w:id="0">
    <w:p w:rsidR="00514A15" w:rsidRDefault="00514A15" w:rsidP="006F5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A15" w:rsidRDefault="00514A15" w:rsidP="006F5D20">
      <w:r>
        <w:separator/>
      </w:r>
    </w:p>
  </w:footnote>
  <w:footnote w:type="continuationSeparator" w:id="0">
    <w:p w:rsidR="00514A15" w:rsidRDefault="00514A15" w:rsidP="006F5D20">
      <w:r>
        <w:continuationSeparator/>
      </w:r>
    </w:p>
  </w:footnote>
  <w:footnote w:id="1">
    <w:p w:rsidR="006F5D20" w:rsidRDefault="006F5D20" w:rsidP="006F5D20">
      <w:pPr>
        <w:pStyle w:val="a4"/>
        <w:shd w:val="clear" w:color="auto" w:fill="auto"/>
        <w:tabs>
          <w:tab w:val="left" w:pos="560"/>
        </w:tabs>
        <w:ind w:right="680"/>
        <w:jc w:val="left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7B96"/>
    <w:rsid w:val="00007977"/>
    <w:rsid w:val="00076355"/>
    <w:rsid w:val="000A3E09"/>
    <w:rsid w:val="000D2142"/>
    <w:rsid w:val="001A4E8A"/>
    <w:rsid w:val="001C4CB7"/>
    <w:rsid w:val="00251D68"/>
    <w:rsid w:val="00277B96"/>
    <w:rsid w:val="002C7722"/>
    <w:rsid w:val="002E10FB"/>
    <w:rsid w:val="00320E18"/>
    <w:rsid w:val="00360811"/>
    <w:rsid w:val="00382C4C"/>
    <w:rsid w:val="003F5C94"/>
    <w:rsid w:val="004F0482"/>
    <w:rsid w:val="00514A15"/>
    <w:rsid w:val="005150B6"/>
    <w:rsid w:val="005213E8"/>
    <w:rsid w:val="005360F4"/>
    <w:rsid w:val="005531E6"/>
    <w:rsid w:val="00580482"/>
    <w:rsid w:val="005B3914"/>
    <w:rsid w:val="005B6DF5"/>
    <w:rsid w:val="006010F1"/>
    <w:rsid w:val="0066124B"/>
    <w:rsid w:val="00693251"/>
    <w:rsid w:val="006C41D1"/>
    <w:rsid w:val="006F5D20"/>
    <w:rsid w:val="00745E1E"/>
    <w:rsid w:val="0082628F"/>
    <w:rsid w:val="00891693"/>
    <w:rsid w:val="009961EF"/>
    <w:rsid w:val="00BE492C"/>
    <w:rsid w:val="00C022E9"/>
    <w:rsid w:val="00D331AB"/>
    <w:rsid w:val="00D41EC0"/>
    <w:rsid w:val="00DC5732"/>
    <w:rsid w:val="00E55584"/>
    <w:rsid w:val="00E91391"/>
    <w:rsid w:val="00E94F17"/>
    <w:rsid w:val="00EC2EB5"/>
    <w:rsid w:val="00FB2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77B9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semiHidden/>
    <w:unhideWhenUsed/>
    <w:qFormat/>
    <w:rsid w:val="0066124B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locked/>
    <w:rsid w:val="006F5D2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4">
    <w:name w:val="Сноска"/>
    <w:basedOn w:val="a"/>
    <w:link w:val="a3"/>
    <w:rsid w:val="006F5D20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character" w:customStyle="1" w:styleId="a5">
    <w:name w:val="Основной текст_"/>
    <w:basedOn w:val="a0"/>
    <w:link w:val="1"/>
    <w:locked/>
    <w:rsid w:val="006F5D20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6F5D20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character" w:customStyle="1" w:styleId="9">
    <w:name w:val="Основной текст + 9"/>
    <w:aliases w:val="5 pt,Не полужирный"/>
    <w:basedOn w:val="a5"/>
    <w:rsid w:val="006F5D20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30">
    <w:name w:val="Заголовок 3 Знак"/>
    <w:basedOn w:val="a0"/>
    <w:link w:val="3"/>
    <w:semiHidden/>
    <w:rsid w:val="006612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2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23</cp:revision>
  <dcterms:created xsi:type="dcterms:W3CDTF">2016-05-11T06:14:00Z</dcterms:created>
  <dcterms:modified xsi:type="dcterms:W3CDTF">2017-04-13T09:24:00Z</dcterms:modified>
</cp:coreProperties>
</file>